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10" w:rsidRDefault="00F542FB" w:rsidP="00ED15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59450" cy="8213351"/>
            <wp:effectExtent l="0" t="0" r="0" b="0"/>
            <wp:docPr id="1" name="Рисунок 1" descr="C:\Users\школа\Desktop\080620161110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80620161110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10" w:rsidRDefault="00E63B10" w:rsidP="00E63B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2FB" w:rsidRDefault="00F542FB" w:rsidP="00E63B1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63B10" w:rsidRDefault="00E63B10" w:rsidP="00E63B1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51B31" w:rsidRPr="00E63B10" w:rsidRDefault="00E51B31" w:rsidP="00E63B1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2D10" w:rsidRPr="0036408A" w:rsidRDefault="00E63B10" w:rsidP="00E63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BF2EB6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 xml:space="preserve">1.1. </w:t>
      </w:r>
      <w:r w:rsidR="00BF2EB6" w:rsidRPr="00E63B10">
        <w:rPr>
          <w:rFonts w:ascii="Times New Roman" w:hAnsi="Times New Roman" w:cs="Times New Roman"/>
          <w:sz w:val="24"/>
          <w:szCs w:val="24"/>
        </w:rPr>
        <w:t>Настоящее</w:t>
      </w:r>
      <w:r w:rsidR="00BF2EB6" w:rsidRPr="00BF2EB6">
        <w:rPr>
          <w:rFonts w:ascii="Times New Roman" w:hAnsi="Times New Roman" w:cs="Times New Roman"/>
          <w:sz w:val="24"/>
          <w:szCs w:val="24"/>
        </w:rPr>
        <w:t xml:space="preserve">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 273-ФЗ "Об образовании в Российской Федерации"</w:t>
      </w:r>
      <w:r w:rsidR="00BF2EB6">
        <w:rPr>
          <w:rFonts w:ascii="Times New Roman" w:hAnsi="Times New Roman" w:cs="Times New Roman"/>
          <w:sz w:val="24"/>
          <w:szCs w:val="24"/>
        </w:rPr>
        <w:t xml:space="preserve">, </w:t>
      </w:r>
      <w:r w:rsidRPr="00E63B10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</w:t>
      </w:r>
      <w:r w:rsidR="00BF2EB6">
        <w:rPr>
          <w:rFonts w:ascii="Times New Roman" w:hAnsi="Times New Roman" w:cs="Times New Roman"/>
          <w:sz w:val="24"/>
          <w:szCs w:val="24"/>
        </w:rPr>
        <w:t>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E63B10">
        <w:rPr>
          <w:rFonts w:ascii="Times New Roman" w:hAnsi="Times New Roman" w:cs="Times New Roman"/>
          <w:sz w:val="24"/>
          <w:szCs w:val="24"/>
        </w:rPr>
        <w:t xml:space="preserve">Комиссия по урегулированию споров между участниками образовательных отношений (трудовым спорам и конфликте интересов) </w:t>
      </w:r>
      <w:r w:rsidR="00BF2EB6" w:rsidRPr="00BF2EB6">
        <w:rPr>
          <w:rFonts w:ascii="Times New Roman" w:hAnsi="Times New Roman" w:cs="Times New Roman"/>
          <w:sz w:val="24"/>
          <w:szCs w:val="24"/>
        </w:rPr>
        <w:t>создана в целях урегулирования разногласий между участникам</w:t>
      </w:r>
      <w:r w:rsidR="00BF2EB6">
        <w:rPr>
          <w:rFonts w:ascii="Times New Roman" w:hAnsi="Times New Roman" w:cs="Times New Roman"/>
          <w:sz w:val="24"/>
          <w:szCs w:val="24"/>
        </w:rPr>
        <w:t xml:space="preserve">и образовательных отношений </w:t>
      </w:r>
      <w:r w:rsidRPr="00E63B10">
        <w:rPr>
          <w:rFonts w:ascii="Times New Roman" w:hAnsi="Times New Roman" w:cs="Times New Roman"/>
          <w:sz w:val="24"/>
          <w:szCs w:val="24"/>
        </w:rPr>
        <w:t>по рассмотрению трудовых споров и конфликте интересов, возникающих между работником и администрацией школы, работником школы и обучающимся, работником школы и родителем (законным представителем) за исключением споров, по которым законодательством установлен иной порядок их разрешения.</w:t>
      </w:r>
      <w:proofErr w:type="gramEnd"/>
    </w:p>
    <w:p w:rsidR="00361FAE" w:rsidRPr="00F2762B" w:rsidRDefault="00ED1586" w:rsidP="0036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1FAE">
        <w:rPr>
          <w:rFonts w:ascii="Times New Roman" w:hAnsi="Times New Roman" w:cs="Times New Roman"/>
          <w:sz w:val="24"/>
          <w:szCs w:val="24"/>
        </w:rPr>
        <w:t xml:space="preserve">1.3. </w:t>
      </w:r>
      <w:r w:rsidR="00361FAE"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РФ, Федеральным законом</w:t>
      </w:r>
      <w:r w:rsidR="0036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61FAE"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образовании в Российской Федерации", а также другими федеральными законами, иными 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 локальными нормативными актами организации, осуществляющей образовательную деятельность, и Положением.</w:t>
      </w:r>
    </w:p>
    <w:p w:rsidR="00ED1586" w:rsidRPr="00361FAE" w:rsidRDefault="00ED1586" w:rsidP="00361F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1.4. Индивидуальный трудовой спор или спор, возникший при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конфликте интересов, рассматривается комиссией по урегулированию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 (трудовым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спорам и конфликте интересов), если работник, обучающийся или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родитель (законный представитель) самостоятельно или с участием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с</w:t>
      </w:r>
      <w:r w:rsidRPr="00E63B10">
        <w:rPr>
          <w:rFonts w:ascii="Times New Roman" w:hAnsi="Times New Roman" w:cs="Times New Roman"/>
          <w:sz w:val="24"/>
          <w:szCs w:val="24"/>
        </w:rPr>
        <w:t xml:space="preserve">воего представителя 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не урегулировал разногласия при </w:t>
      </w:r>
      <w:r w:rsidRPr="00E63B10">
        <w:rPr>
          <w:rFonts w:ascii="Times New Roman" w:hAnsi="Times New Roman" w:cs="Times New Roman"/>
          <w:sz w:val="24"/>
          <w:szCs w:val="24"/>
        </w:rPr>
        <w:t>непосредственных переговорах с участником конфликта.</w:t>
      </w:r>
    </w:p>
    <w:p w:rsidR="00BF2EB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63B10">
        <w:rPr>
          <w:rFonts w:ascii="Times New Roman" w:hAnsi="Times New Roman" w:cs="Times New Roman"/>
          <w:sz w:val="24"/>
          <w:szCs w:val="24"/>
        </w:rPr>
        <w:t xml:space="preserve">Работник, </w:t>
      </w:r>
      <w:r w:rsidR="00361FAE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обучающийся,</w:t>
      </w:r>
      <w:r w:rsidR="00361FAE">
        <w:rPr>
          <w:rFonts w:ascii="Times New Roman" w:hAnsi="Times New Roman" w:cs="Times New Roman"/>
          <w:sz w:val="24"/>
          <w:szCs w:val="24"/>
        </w:rPr>
        <w:t xml:space="preserve">  </w:t>
      </w:r>
      <w:r w:rsidRPr="00E63B10">
        <w:rPr>
          <w:rFonts w:ascii="Times New Roman" w:hAnsi="Times New Roman" w:cs="Times New Roman"/>
          <w:sz w:val="24"/>
          <w:szCs w:val="24"/>
        </w:rPr>
        <w:t xml:space="preserve"> родитель </w:t>
      </w:r>
      <w:r w:rsidR="00361FAE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(законный представитель)</w:t>
      </w:r>
      <w:r w:rsidR="00361FAE">
        <w:rPr>
          <w:rFonts w:ascii="Times New Roman" w:hAnsi="Times New Roman" w:cs="Times New Roman"/>
          <w:sz w:val="24"/>
          <w:szCs w:val="24"/>
        </w:rPr>
        <w:t xml:space="preserve"> 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может обратиться в комиссию по урегулированию споров между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участниками образовательных отношений (трудовым спорам 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конфликте интересов) в трехмесячный срок со дня, когда он узнал или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должен был узнать о нарушении своего права.</w:t>
      </w:r>
      <w:proofErr w:type="gramEnd"/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В случае пропуска по уважительным причинам установленного срока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комиссия по урегулированию споров может его восстановить 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разрешить спор по существу.</w:t>
      </w:r>
    </w:p>
    <w:p w:rsidR="00ED1586" w:rsidRPr="0036408A" w:rsidRDefault="00ED1586" w:rsidP="003640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8A">
        <w:rPr>
          <w:rFonts w:ascii="Times New Roman" w:hAnsi="Times New Roman" w:cs="Times New Roman"/>
          <w:b/>
          <w:bCs/>
          <w:sz w:val="28"/>
          <w:szCs w:val="28"/>
        </w:rPr>
        <w:t>2. Порядок создания комиссии по урегулированию споров</w:t>
      </w:r>
      <w:r w:rsidR="001F7EFF" w:rsidRPr="00364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08A">
        <w:rPr>
          <w:rFonts w:ascii="Times New Roman" w:hAnsi="Times New Roman" w:cs="Times New Roman"/>
          <w:b/>
          <w:bCs/>
          <w:sz w:val="28"/>
          <w:szCs w:val="28"/>
        </w:rPr>
        <w:t>между участниками образовательных отношений</w:t>
      </w:r>
      <w:r w:rsidR="001F7EFF" w:rsidRPr="00364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08A">
        <w:rPr>
          <w:rFonts w:ascii="Times New Roman" w:hAnsi="Times New Roman" w:cs="Times New Roman"/>
          <w:b/>
          <w:bCs/>
          <w:sz w:val="28"/>
          <w:szCs w:val="28"/>
        </w:rPr>
        <w:t>(трудовым спорам и конфликте интересов)</w:t>
      </w:r>
    </w:p>
    <w:p w:rsidR="00BF2EB6" w:rsidRPr="00BF2EB6" w:rsidRDefault="00ED1586" w:rsidP="00BF2E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63B10">
        <w:rPr>
          <w:rFonts w:ascii="Times New Roman" w:hAnsi="Times New Roman" w:cs="Times New Roman"/>
          <w:sz w:val="24"/>
          <w:szCs w:val="24"/>
        </w:rPr>
        <w:t>Комиссия по урегулированию споров между участниками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образовательных отношений (трудовым спорам и конфликте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интересов) образуется из равного числа представителей</w:t>
      </w:r>
      <w:r w:rsidR="00361FAE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 xml:space="preserve"> работников,</w:t>
      </w:r>
      <w:r w:rsidR="00361FAE">
        <w:rPr>
          <w:rFonts w:ascii="Times New Roman" w:hAnsi="Times New Roman" w:cs="Times New Roman"/>
          <w:sz w:val="24"/>
          <w:szCs w:val="24"/>
        </w:rPr>
        <w:t xml:space="preserve"> 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работодателя, представителей</w:t>
      </w:r>
      <w:r w:rsidR="00361FAE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родительского комитета (председатель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управляющего совета </w:t>
      </w:r>
      <w:r w:rsidRPr="00E63B10">
        <w:rPr>
          <w:rFonts w:ascii="Times New Roman" w:hAnsi="Times New Roman" w:cs="Times New Roman"/>
          <w:sz w:val="24"/>
          <w:szCs w:val="24"/>
        </w:rPr>
        <w:t>школы) и, при необходимости, обучающихся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школы (лидер школьного самоуправления).</w:t>
      </w:r>
      <w:proofErr w:type="gramEnd"/>
      <w:r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361FAE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Численность комиссии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составляет не менее 5 (пяти</w:t>
      </w:r>
      <w:r w:rsidRPr="00E63B10">
        <w:rPr>
          <w:rFonts w:ascii="Times New Roman" w:hAnsi="Times New Roman" w:cs="Times New Roman"/>
          <w:sz w:val="24"/>
          <w:szCs w:val="24"/>
        </w:rPr>
        <w:t>) человек. Комиссия утверждается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приказом директора школы.</w:t>
      </w:r>
      <w:r w:rsidR="00BF2EB6" w:rsidRPr="00BF2EB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F2EB6" w:rsidRPr="00BF2EB6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сроком на один год приказом организации, осуществляющей образовательную деятельность. </w:t>
      </w:r>
    </w:p>
    <w:p w:rsidR="00ED1586" w:rsidRPr="00E63B10" w:rsidRDefault="00BF2EB6" w:rsidP="00BF2E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B6">
        <w:rPr>
          <w:rFonts w:ascii="Times New Roman" w:hAnsi="Times New Roman" w:cs="Times New Roman"/>
          <w:sz w:val="24"/>
          <w:szCs w:val="24"/>
        </w:rPr>
        <w:t>Одни и те же лица не могут входить в состав Комиссии более двух сроков подряд</w:t>
      </w:r>
      <w:r w:rsidR="004E26D9">
        <w:rPr>
          <w:rFonts w:ascii="Times New Roman" w:hAnsi="Times New Roman" w:cs="Times New Roman"/>
          <w:sz w:val="24"/>
          <w:szCs w:val="24"/>
        </w:rPr>
        <w:t>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2.2. Представители работодателя в комиссии назначаются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руководителем организации.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2.3. Работников в комиссии представляет лидер профсоюзного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комитета школы и один представитель работников, который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делегируются представительным органом работников с последующим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утверждением на общем собрании работников.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 xml:space="preserve">Членом </w:t>
      </w:r>
      <w:r w:rsidRPr="00E63B10">
        <w:rPr>
          <w:rFonts w:ascii="Times New Roman" w:hAnsi="Times New Roman" w:cs="Times New Roman"/>
          <w:sz w:val="24"/>
          <w:szCs w:val="24"/>
        </w:rPr>
        <w:lastRenderedPageBreak/>
        <w:t>комиссии может быть выбран любой работник школы.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в комиссии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 xml:space="preserve">представляет председатель </w:t>
      </w:r>
      <w:r w:rsidR="001F7EFF" w:rsidRPr="00E63B10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Pr="00E63B10">
        <w:rPr>
          <w:rFonts w:ascii="Times New Roman" w:hAnsi="Times New Roman" w:cs="Times New Roman"/>
          <w:sz w:val="24"/>
          <w:szCs w:val="24"/>
        </w:rPr>
        <w:t xml:space="preserve"> школы. В каждом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конкретном случае дополнительно интересы родителей представляет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председатель родительского комитета класса, в котором произошел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спор между участниками образовательного процесса. При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необходимости участия в урег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улировании конфликтной ситуации </w:t>
      </w:r>
      <w:r w:rsidRPr="00E63B10">
        <w:rPr>
          <w:rFonts w:ascii="Times New Roman" w:hAnsi="Times New Roman" w:cs="Times New Roman"/>
          <w:sz w:val="24"/>
          <w:szCs w:val="24"/>
        </w:rPr>
        <w:t>обучающихся представляет лидер школьного самоуправления,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избранный общешкольным голосованием учащихся на текущий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2.4. Члены комиссии могут быть исключены из нее в случае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своих обязанностей.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Решение об исключении члена комиссии из ее состава принимается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большинством голосов членов комиссии по результатам открытого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голосования.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В случае исключения из состава комиссии одного или нескольких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членов состав комиссии пополняется в порядке, установленном для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образования комиссии.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2.5. Полномочия члена комиссии (представителя работников)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прекращаются также в случае прекращения трудовых отношений с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учреждением, а также на основании личного заявления члена комиссии,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поданного не позднее месяца до предполагаемого выбытия из состава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комиссии. На оставшийся срок полномочий комиссии избирается другой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работник, взамен выбывшего, в порядке, определенном пунктом 2.3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ED1586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2.6. Комиссия по урегулированию споров между участниками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 xml:space="preserve">образовательных отношений (трудовым спорам и </w:t>
      </w:r>
      <w:proofErr w:type="gramStart"/>
      <w:r w:rsidRPr="00E63B10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интересов) из своего состава большинством голосов выбирает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председателя, заместителя председателя и секретаря комиссии.</w:t>
      </w:r>
      <w:r w:rsidR="001F7EFF" w:rsidRPr="00E63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FAE" w:rsidRPr="00F2762B" w:rsidRDefault="00361FAE" w:rsidP="0036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осуществляет общее руководство деятельностью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председательствует на заседаниях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организует работу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определяет план работы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осуществляет общий </w:t>
      </w:r>
      <w:proofErr w:type="gramStart"/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реализацией принятых Комиссией решений;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распределяет обязанности между членами Комиссии.</w:t>
      </w:r>
    </w:p>
    <w:p w:rsidR="00361FAE" w:rsidRDefault="00361FAE" w:rsidP="0036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AE" w:rsidRPr="00F2762B" w:rsidRDefault="00361FAE" w:rsidP="0036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Заместитель председателя Комиссии назначается решением председателя Комиссии.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координирует работу членов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готовит документы, выносимые на рассмотрение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осуществляет </w:t>
      </w:r>
      <w:proofErr w:type="gramStart"/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выполнением плана работы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случае отсутствия председателя Комиссии выполняет его обязанности.</w:t>
      </w:r>
    </w:p>
    <w:p w:rsidR="00361FAE" w:rsidRDefault="00361FAE" w:rsidP="0036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AE" w:rsidRPr="00F2762B" w:rsidRDefault="00361FAE" w:rsidP="0036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Ответственным секретарем Комиссии является представитель работников организации, осуществляющей образовательную деятельность.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секретарь Комиссии: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организует делопроизводство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ведет протоколы заседаний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доводит решения Комиссии до администрации организации, осуществляющей образовательную деятельность, совета обучающихся, совета родителей, а также представительного органа работников этой организации;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обеспечивает </w:t>
      </w:r>
      <w:proofErr w:type="gramStart"/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выполнением решений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несет ответственность за сохранность документов и иных материалов, рассматриваемых на заседаниях Комиссии.</w:t>
      </w:r>
    </w:p>
    <w:p w:rsidR="00361FAE" w:rsidRDefault="00361FAE" w:rsidP="0036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FAE" w:rsidRPr="00F2762B" w:rsidRDefault="00361FAE" w:rsidP="0036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</w:t>
      </w:r>
      <w:r w:rsidRPr="00F2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Член Комиссии имеет право: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принимать участие в подготовке заседаний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обращаться к председателю Комиссии по вопросам, входящим в компетенцию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обращаться по вопросам, входящим в компетенцию Комиссии, за необходимой информацией к лицам, органам и организациям;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вносить предложения руководству Комиссии о совершенствовании организации работы Комиссии.</w:t>
      </w:r>
    </w:p>
    <w:p w:rsidR="00361FAE" w:rsidRDefault="00361FAE" w:rsidP="0036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FAE" w:rsidRPr="00F2762B" w:rsidRDefault="00361FAE" w:rsidP="0036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</w:t>
      </w:r>
      <w:r w:rsidRPr="00F2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Член Комиссии обязан: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участвовать в заседаниях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выполнять возложенные на него функции в соответствии с Положением и решениями Комиссии;</w:t>
      </w:r>
    </w:p>
    <w:p w:rsidR="00361FAE" w:rsidRPr="00F2762B" w:rsidRDefault="00361FAE" w:rsidP="00361F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требования законодательных и иных нормативных правовых актов при реализации своих функций;</w:t>
      </w:r>
    </w:p>
    <w:p w:rsidR="00361FAE" w:rsidRDefault="00361FAE" w:rsidP="003640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36408A" w:rsidRPr="0036408A" w:rsidRDefault="0036408A" w:rsidP="003640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8A" w:rsidRPr="00F2762B" w:rsidRDefault="0036408A" w:rsidP="00364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08A">
        <w:rPr>
          <w:rFonts w:ascii="Times New Roman" w:hAnsi="Times New Roman" w:cs="Times New Roman"/>
          <w:sz w:val="24"/>
          <w:szCs w:val="24"/>
        </w:rPr>
        <w:t xml:space="preserve">2.12. </w:t>
      </w: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36408A" w:rsidRPr="00F2762B" w:rsidRDefault="0036408A" w:rsidP="003640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считается правомочным, если на нем присутствует не менее полови</w:t>
      </w:r>
      <w:r w:rsidR="004E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от общего числа ее членов.</w:t>
      </w:r>
    </w:p>
    <w:p w:rsidR="0036408A" w:rsidRPr="0036408A" w:rsidRDefault="0036408A" w:rsidP="0036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08A" w:rsidRPr="00F2762B" w:rsidRDefault="0036408A" w:rsidP="0036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</w:t>
      </w: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36408A" w:rsidRPr="00F2762B" w:rsidRDefault="0036408A" w:rsidP="003640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организации.</w:t>
      </w:r>
    </w:p>
    <w:p w:rsidR="0036408A" w:rsidRPr="0036408A" w:rsidRDefault="0036408A" w:rsidP="003640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необоснованности обращения участника образовательных отношений, отсутствии нарушения права на образование, Комиссия отказывает в удовлетворении просьбы обратившегося лица.</w:t>
      </w:r>
    </w:p>
    <w:p w:rsidR="0036408A" w:rsidRPr="0036408A" w:rsidRDefault="0036408A" w:rsidP="00364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6408A" w:rsidRPr="00F2762B" w:rsidRDefault="0036408A" w:rsidP="00364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0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2.14. </w:t>
      </w: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в виде выписки из протокола в течение трех дней со дня заседания направляются заявителю, в администрацию организации, осуществляющей образовательную деятельность, совет обучающихся, совет родителей, а также в представительный орган работников этой организации для исполнения.</w:t>
      </w:r>
    </w:p>
    <w:p w:rsidR="0036408A" w:rsidRPr="00F2762B" w:rsidRDefault="0036408A" w:rsidP="003640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может быть обжаловано в установленном законодательством РФ порядке.</w:t>
      </w:r>
    </w:p>
    <w:p w:rsidR="0036408A" w:rsidRPr="00F2762B" w:rsidRDefault="0036408A" w:rsidP="003640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комиссии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36408A" w:rsidRPr="0036408A" w:rsidRDefault="0036408A" w:rsidP="0036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08A" w:rsidRPr="00F2762B" w:rsidRDefault="0036408A" w:rsidP="00364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</w:t>
      </w: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36408A" w:rsidRPr="0036408A" w:rsidRDefault="0036408A" w:rsidP="0036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08A" w:rsidRPr="0036408A" w:rsidRDefault="0036408A" w:rsidP="00364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</w:t>
      </w:r>
      <w:r w:rsidRPr="00F2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хранения документов Комиссии в образовательной организации составляет три года.</w:t>
      </w:r>
    </w:p>
    <w:p w:rsidR="0036408A" w:rsidRPr="0036408A" w:rsidRDefault="0036408A" w:rsidP="00364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61FAE" w:rsidRPr="00E63B10" w:rsidRDefault="0036408A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8A">
        <w:rPr>
          <w:rFonts w:ascii="Times New Roman" w:hAnsi="Times New Roman" w:cs="Times New Roman"/>
          <w:sz w:val="24"/>
          <w:szCs w:val="24"/>
        </w:rPr>
        <w:t>2.17. Организационно-техническое обеспечение деятельности комиссии по урегулированию споров осуществляется работодателем.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b/>
          <w:bCs/>
          <w:sz w:val="24"/>
          <w:szCs w:val="24"/>
        </w:rPr>
        <w:t>. Порядок рассмотрения споров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.1. Рассмотрение спора в комиссии производится на основании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письменного заявления</w:t>
      </w:r>
      <w:r w:rsidR="0054339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ED1586" w:rsidRPr="00E63B10">
        <w:rPr>
          <w:rFonts w:ascii="Times New Roman" w:hAnsi="Times New Roman" w:cs="Times New Roman"/>
          <w:sz w:val="24"/>
          <w:szCs w:val="24"/>
        </w:rPr>
        <w:t>, в котором указываются существо спора,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требования и ходатайства заявителя, прилагаемые к заявлению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документы, а также дата подачи заявления. Заявление должно быть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подписано заявителем.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.2. Прием заявлений в комиссию производится секретарем комиссии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в помещении школы в рабочие дни с 10 до 15 часов.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Поданные заявления подлежат обязательной регистрации в журнале</w:t>
      </w:r>
      <w:r w:rsidR="00543391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ED1586" w:rsidRPr="00E63B10">
        <w:rPr>
          <w:rFonts w:ascii="Times New Roman" w:hAnsi="Times New Roman" w:cs="Times New Roman"/>
          <w:sz w:val="24"/>
          <w:szCs w:val="24"/>
        </w:rPr>
        <w:t>,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где отражается ход рассмотрения спора и исполнения решения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комиссии. Работник может потребовать регистрации заявления в его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присутствии.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.3. Комиссия обязана рассмотреть индивидуальный трудовой спор,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либо спор конфликта интересов в течение десяти календарных дней со</w:t>
      </w:r>
      <w:r w:rsidR="00F22D10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дня подачи заявления.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.4. Спор рассматривается в присутствии лица, подавшего заявление,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или уполномоченного им представителя. Рассмотрение спора в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отсутствие заявителя или его представителя допускается лишь по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письменному ходатайству заявителя.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.5. В случае неявки заявителя или его представителя на заседание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указанной комиссии рассмотрение спора откладывается. В случае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вторичной неявки заявителя или его представителя без уважительных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причин комиссия может вынести решение о снятии вопроса с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рассмотрения, что не лишает заявителя права подать заявление о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рассмотрении спора повторно.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.6. Комиссия по урегулированию споров между участниками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 xml:space="preserve">образовательных отношений (трудовым спорам и </w:t>
      </w:r>
      <w:proofErr w:type="gramStart"/>
      <w:r w:rsidR="00ED1586" w:rsidRPr="00E63B10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интересов) имеет право вызывать на заседание свидетелей, приглашать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специалистов. По требованию комиссии работодатель (его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представители) обязан в установленный комиссией срок представлять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ей необходимые документы.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Стороны вправе представлять доказательства, участвовать в их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исследовании, задавать вопросы лицам, участвующим в заседании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комиссии, заявлять ходатайства, давать письменные и устные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объяснения по существу спора и по другим вопросам, возникающим в ходе рассмотрения спора.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.8. На заседании комиссии ведется протокол, который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подписывается председателем комиссии или его заместителем и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заверяется печатью комиссии.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.9. Заседания комиссии проводятся открыто, на них могут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присутствовать работники школы, родители (законные представители).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.10. Заседаний комиссии проходят по мере возникновения спора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либо конфликтной ситуации.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.11. Комиссия принимает решение тайным голосованием простым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большинством голосов присутствующих на заседании членов комиссии.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Член комиссии, не согласный с решением большинства, обязан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подписать протокол заседания комиссии, но вправе изложить в нем свое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особое мнение.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.12. В решении комиссии указываются:</w:t>
      </w:r>
    </w:p>
    <w:p w:rsidR="00606D79" w:rsidRPr="00E63B10" w:rsidRDefault="00ED1586" w:rsidP="00E63B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наименование учреждения;</w:t>
      </w:r>
    </w:p>
    <w:p w:rsidR="00606D79" w:rsidRPr="00E63B10" w:rsidRDefault="00ED1586" w:rsidP="00E63B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 xml:space="preserve"> фамилия, имя, отчество, должность, профессия или специальность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заявителя;</w:t>
      </w:r>
    </w:p>
    <w:p w:rsidR="00606D79" w:rsidRPr="00E63B10" w:rsidRDefault="00ED1586" w:rsidP="00E63B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даты обращения в комиссию и рассмотрения спора, существо спора;</w:t>
      </w:r>
    </w:p>
    <w:p w:rsidR="00606D79" w:rsidRPr="00E63B10" w:rsidRDefault="00ED1586" w:rsidP="00E63B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присутствовавших на заседании;</w:t>
      </w:r>
    </w:p>
    <w:p w:rsidR="00606D79" w:rsidRPr="00E63B10" w:rsidRDefault="00ED1586" w:rsidP="00E63B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существо решения и его обоснование (со ссылкой на закон, иной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нормативный правовой акт);</w:t>
      </w:r>
    </w:p>
    <w:p w:rsidR="00ED1586" w:rsidRPr="00E63B10" w:rsidRDefault="00ED1586" w:rsidP="00E63B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Копии решения комиссии по урегулированию споров, подписанные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председателем комиссии или его заместителем и заверенные печатью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профкома, вручаются всем сторонам спора или их представителям в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течение трех дней со дня принятия решения.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.13. Решение комиссии по урегулированию споров между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участниками образовательных отношений (трудовым спорам и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конфликте интересов) может быть обжаловано заявителем, участником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спора или работодателем в суд в десятидневный срок со дня вручения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ему копии решения комиссии.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586" w:rsidRPr="00E63B10">
        <w:rPr>
          <w:rFonts w:ascii="Times New Roman" w:hAnsi="Times New Roman" w:cs="Times New Roman"/>
          <w:sz w:val="24"/>
          <w:szCs w:val="24"/>
        </w:rPr>
        <w:t>.14. В случае если в решении комиссии были допущены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арифметические и иные ошибки либо между сторонами возникают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разногласия по поводу его толкования, комиссия вправе вынести дополнительное решение.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D1586" w:rsidRPr="00E63B10">
        <w:rPr>
          <w:rFonts w:ascii="Times New Roman" w:hAnsi="Times New Roman" w:cs="Times New Roman"/>
          <w:b/>
          <w:bCs/>
          <w:sz w:val="24"/>
          <w:szCs w:val="24"/>
        </w:rPr>
        <w:t>. Исполнение решений комиссии по урегулированию</w:t>
      </w:r>
      <w:r w:rsidR="00606D79" w:rsidRPr="00E63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b/>
          <w:bCs/>
          <w:sz w:val="24"/>
          <w:szCs w:val="24"/>
        </w:rPr>
        <w:t>споров между участниками образовательных отношений</w:t>
      </w:r>
      <w:r w:rsidR="00606D79" w:rsidRPr="00E63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b/>
          <w:bCs/>
          <w:sz w:val="24"/>
          <w:szCs w:val="24"/>
        </w:rPr>
        <w:t>(трудовым спорам и конфликте интересов)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586" w:rsidRPr="00E63B10">
        <w:rPr>
          <w:rFonts w:ascii="Times New Roman" w:hAnsi="Times New Roman" w:cs="Times New Roman"/>
          <w:sz w:val="24"/>
          <w:szCs w:val="24"/>
        </w:rPr>
        <w:t>.1. Решение комиссии подлежит исполнению в течение трех дней по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истечении десяти дней, предусмотренных на обжалование.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586" w:rsidRPr="00E63B10">
        <w:rPr>
          <w:rFonts w:ascii="Times New Roman" w:hAnsi="Times New Roman" w:cs="Times New Roman"/>
          <w:sz w:val="24"/>
          <w:szCs w:val="24"/>
        </w:rPr>
        <w:t>.2. В случае неисполнения решения комиссии в установленный срок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указанная комиссия выдает заявителю у</w:t>
      </w:r>
      <w:r w:rsidR="00543391">
        <w:rPr>
          <w:rFonts w:ascii="Times New Roman" w:hAnsi="Times New Roman" w:cs="Times New Roman"/>
          <w:sz w:val="24"/>
          <w:szCs w:val="24"/>
        </w:rPr>
        <w:t>ведомление (Приложение 4)</w:t>
      </w:r>
      <w:r w:rsidR="00ED1586" w:rsidRPr="00E63B10">
        <w:rPr>
          <w:rFonts w:ascii="Times New Roman" w:hAnsi="Times New Roman" w:cs="Times New Roman"/>
          <w:sz w:val="24"/>
          <w:szCs w:val="24"/>
        </w:rPr>
        <w:t>, являющееся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исполнительным документом.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В у</w:t>
      </w:r>
      <w:r w:rsidR="00543391">
        <w:rPr>
          <w:rFonts w:ascii="Times New Roman" w:hAnsi="Times New Roman" w:cs="Times New Roman"/>
          <w:sz w:val="24"/>
          <w:szCs w:val="24"/>
        </w:rPr>
        <w:t>ведомлении</w:t>
      </w:r>
      <w:r w:rsidRPr="00E63B10">
        <w:rPr>
          <w:rFonts w:ascii="Times New Roman" w:hAnsi="Times New Roman" w:cs="Times New Roman"/>
          <w:sz w:val="24"/>
          <w:szCs w:val="24"/>
        </w:rPr>
        <w:t xml:space="preserve"> обязательно должны быть указаны:</w:t>
      </w:r>
    </w:p>
    <w:p w:rsidR="00606D79" w:rsidRPr="00E63B10" w:rsidRDefault="00ED1586" w:rsidP="00E63B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наименование органа, его выдавшего;</w:t>
      </w:r>
    </w:p>
    <w:p w:rsidR="00606D79" w:rsidRPr="00E63B10" w:rsidRDefault="00ED1586" w:rsidP="00E63B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дата и номер решения комиссии;</w:t>
      </w:r>
    </w:p>
    <w:p w:rsidR="00606D79" w:rsidRPr="00E63B10" w:rsidRDefault="00ED1586" w:rsidP="00E63B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фамилия, имя, отчество заявителя, адрес его места жительства;</w:t>
      </w:r>
      <w:r w:rsidR="00F22D10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резолютивная часть решения комиссии;</w:t>
      </w:r>
    </w:p>
    <w:p w:rsidR="00606D79" w:rsidRPr="00E63B10" w:rsidRDefault="00ED1586" w:rsidP="00E63B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дата вступления в силу решения комиссии;</w:t>
      </w:r>
    </w:p>
    <w:p w:rsidR="00ED1586" w:rsidRPr="00E63B10" w:rsidRDefault="00ED1586" w:rsidP="00E63B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дата выдачи удостоверения и срок его предъявления к исполнению.</w:t>
      </w:r>
    </w:p>
    <w:p w:rsidR="00ED1586" w:rsidRPr="00E63B10" w:rsidRDefault="00ED1586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10">
        <w:rPr>
          <w:rFonts w:ascii="Times New Roman" w:hAnsi="Times New Roman" w:cs="Times New Roman"/>
          <w:sz w:val="24"/>
          <w:szCs w:val="24"/>
        </w:rPr>
        <w:t>У</w:t>
      </w:r>
      <w:r w:rsidR="00543391">
        <w:rPr>
          <w:rFonts w:ascii="Times New Roman" w:hAnsi="Times New Roman" w:cs="Times New Roman"/>
          <w:sz w:val="24"/>
          <w:szCs w:val="24"/>
        </w:rPr>
        <w:t>ведомление</w:t>
      </w:r>
      <w:r w:rsidRPr="00E63B10">
        <w:rPr>
          <w:rFonts w:ascii="Times New Roman" w:hAnsi="Times New Roman" w:cs="Times New Roman"/>
          <w:sz w:val="24"/>
          <w:szCs w:val="24"/>
        </w:rPr>
        <w:t xml:space="preserve"> комиссии подписывается председателем и секретарем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Pr="00E63B10">
        <w:rPr>
          <w:rFonts w:ascii="Times New Roman" w:hAnsi="Times New Roman" w:cs="Times New Roman"/>
          <w:sz w:val="24"/>
          <w:szCs w:val="24"/>
        </w:rPr>
        <w:t>комиссии и заверяется печатью школы.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586" w:rsidRPr="00E63B10">
        <w:rPr>
          <w:rFonts w:ascii="Times New Roman" w:hAnsi="Times New Roman" w:cs="Times New Roman"/>
          <w:sz w:val="24"/>
          <w:szCs w:val="24"/>
        </w:rPr>
        <w:t>.3. Заявитель может обратиться за у</w:t>
      </w:r>
      <w:r w:rsidR="00543391">
        <w:rPr>
          <w:rFonts w:ascii="Times New Roman" w:hAnsi="Times New Roman" w:cs="Times New Roman"/>
          <w:sz w:val="24"/>
          <w:szCs w:val="24"/>
        </w:rPr>
        <w:t>ведомлением</w:t>
      </w:r>
      <w:r w:rsidR="00ED1586" w:rsidRPr="00E63B10">
        <w:rPr>
          <w:rFonts w:ascii="Times New Roman" w:hAnsi="Times New Roman" w:cs="Times New Roman"/>
          <w:sz w:val="24"/>
          <w:szCs w:val="24"/>
        </w:rPr>
        <w:t xml:space="preserve"> в течение одного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месяца со дня принятия решения комиссией. В случае пропуска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работником указанного срока по уважительным причинам комиссия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может восстановить этот срок.</w:t>
      </w:r>
    </w:p>
    <w:p w:rsidR="00ED1586" w:rsidRPr="00E63B10" w:rsidRDefault="00E51B31" w:rsidP="00E63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586" w:rsidRPr="00E63B10">
        <w:rPr>
          <w:rFonts w:ascii="Times New Roman" w:hAnsi="Times New Roman" w:cs="Times New Roman"/>
          <w:sz w:val="24"/>
          <w:szCs w:val="24"/>
        </w:rPr>
        <w:t>.4. Удостоверение не выдается, если один из участников конфликта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обратился в установленный срок с заявлением о перенесении спора в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суд.</w:t>
      </w:r>
    </w:p>
    <w:p w:rsidR="00E51B31" w:rsidRDefault="00E51B31" w:rsidP="00E63B1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D1586" w:rsidRPr="00E63B10">
        <w:rPr>
          <w:rFonts w:ascii="Times New Roman" w:hAnsi="Times New Roman" w:cs="Times New Roman"/>
          <w:sz w:val="24"/>
          <w:szCs w:val="24"/>
        </w:rPr>
        <w:t>.5. В случае пропуска работником установленного трехмесячного</w:t>
      </w:r>
      <w:r w:rsidR="00606D79" w:rsidRPr="00E63B10">
        <w:rPr>
          <w:rFonts w:ascii="Times New Roman" w:hAnsi="Times New Roman" w:cs="Times New Roman"/>
          <w:sz w:val="24"/>
          <w:szCs w:val="24"/>
        </w:rPr>
        <w:t xml:space="preserve"> </w:t>
      </w:r>
      <w:r w:rsidR="00ED1586" w:rsidRPr="00E63B10">
        <w:rPr>
          <w:rFonts w:ascii="Times New Roman" w:hAnsi="Times New Roman" w:cs="Times New Roman"/>
          <w:sz w:val="24"/>
          <w:szCs w:val="24"/>
        </w:rPr>
        <w:t>срока по уважительным причинам комиссия, выдавшая удостоверение, может восстановить этот срок</w:t>
      </w:r>
      <w:r w:rsidR="00ED1586" w:rsidRPr="00ED1586">
        <w:rPr>
          <w:rFonts w:ascii="Times New Roman" w:hAnsi="Times New Roman" w:cs="Times New Roman"/>
        </w:rPr>
        <w:t>.</w:t>
      </w:r>
    </w:p>
    <w:p w:rsidR="00E51B31" w:rsidRPr="00E51B31" w:rsidRDefault="00E51B31" w:rsidP="00E51B31">
      <w:pPr>
        <w:rPr>
          <w:rFonts w:ascii="Times New Roman" w:hAnsi="Times New Roman" w:cs="Times New Roman"/>
          <w:b/>
          <w:sz w:val="24"/>
          <w:szCs w:val="24"/>
        </w:rPr>
      </w:pPr>
      <w:r w:rsidRPr="00E51B31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E51B31" w:rsidRPr="00E51B31" w:rsidRDefault="00E51B31" w:rsidP="00E51B31">
      <w:pPr>
        <w:rPr>
          <w:rFonts w:ascii="Times New Roman" w:hAnsi="Times New Roman" w:cs="Times New Roman"/>
          <w:sz w:val="24"/>
          <w:szCs w:val="24"/>
        </w:rPr>
      </w:pPr>
      <w:r w:rsidRPr="00E51B31">
        <w:rPr>
          <w:rFonts w:ascii="Times New Roman" w:hAnsi="Times New Roman" w:cs="Times New Roman"/>
          <w:sz w:val="24"/>
          <w:szCs w:val="24"/>
        </w:rPr>
        <w:t xml:space="preserve">5.1. Положение принято с учетом мнения совета обучающихся, совета родителей, а также представительного органа работников организации, осуществляющей образовательную деятельность. </w:t>
      </w:r>
    </w:p>
    <w:p w:rsidR="004E26D9" w:rsidRDefault="00E51B31" w:rsidP="00E51B31">
      <w:pPr>
        <w:rPr>
          <w:rFonts w:ascii="Times New Roman" w:hAnsi="Times New Roman" w:cs="Times New Roman"/>
          <w:sz w:val="24"/>
          <w:szCs w:val="24"/>
        </w:rPr>
      </w:pPr>
      <w:r w:rsidRPr="00E51B31">
        <w:rPr>
          <w:rFonts w:ascii="Times New Roman" w:hAnsi="Times New Roman" w:cs="Times New Roman"/>
          <w:sz w:val="24"/>
          <w:szCs w:val="24"/>
        </w:rPr>
        <w:t>5.2. Изменения в Положение могут быть внесены только с учетом мнения совета обучающихся, совета родителей, а также представительного органа работников организации, осуществляющей образовательную деятельность.</w:t>
      </w:r>
    </w:p>
    <w:p w:rsidR="004E26D9" w:rsidRPr="004E26D9" w:rsidRDefault="004E26D9" w:rsidP="004E26D9">
      <w:pPr>
        <w:rPr>
          <w:rFonts w:ascii="Times New Roman" w:hAnsi="Times New Roman" w:cs="Times New Roman"/>
          <w:sz w:val="24"/>
          <w:szCs w:val="24"/>
        </w:rPr>
      </w:pPr>
    </w:p>
    <w:p w:rsidR="004E26D9" w:rsidRPr="004E26D9" w:rsidRDefault="004E26D9" w:rsidP="004E26D9">
      <w:pPr>
        <w:rPr>
          <w:rFonts w:ascii="Times New Roman" w:hAnsi="Times New Roman" w:cs="Times New Roman"/>
          <w:sz w:val="24"/>
          <w:szCs w:val="24"/>
        </w:rPr>
      </w:pPr>
    </w:p>
    <w:p w:rsidR="004E26D9" w:rsidRDefault="004E26D9" w:rsidP="004E26D9">
      <w:pPr>
        <w:rPr>
          <w:rFonts w:ascii="Times New Roman" w:hAnsi="Times New Roman" w:cs="Times New Roman"/>
          <w:sz w:val="24"/>
          <w:szCs w:val="24"/>
        </w:rPr>
      </w:pPr>
    </w:p>
    <w:p w:rsidR="004E26D9" w:rsidRPr="00AB09F5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09F5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 xml:space="preserve">в </w:t>
      </w:r>
      <w:r w:rsidR="00611F4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611F43"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 w:rsidR="00611F43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(ФИО)</w:t>
      </w: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(должность для сотрудников учреждения)</w:t>
      </w:r>
    </w:p>
    <w:p w:rsidR="00611F43" w:rsidRPr="00611F43" w:rsidRDefault="00611F43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D9" w:rsidRPr="00611F43" w:rsidRDefault="004E26D9" w:rsidP="00611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заявление.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 отношений в   учреждении_____________________________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  <w:r w:rsidRPr="00611F43">
        <w:rPr>
          <w:rFonts w:ascii="Times New Roman" w:hAnsi="Times New Roman" w:cs="Times New Roman"/>
          <w:sz w:val="24"/>
          <w:szCs w:val="24"/>
        </w:rPr>
        <w:t>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391">
        <w:rPr>
          <w:rFonts w:ascii="Times New Roman" w:hAnsi="Times New Roman" w:cs="Times New Roman"/>
          <w:sz w:val="24"/>
          <w:szCs w:val="24"/>
        </w:rPr>
        <w:t>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4E26D9" w:rsidRPr="00611F43" w:rsidRDefault="004E26D9" w:rsidP="00AB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«____»___________20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D9" w:rsidRPr="00611F43" w:rsidRDefault="004E26D9" w:rsidP="00AB09F5">
      <w:pPr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 xml:space="preserve"> подпись______________</w:t>
      </w:r>
      <w:r w:rsidR="00611F43" w:rsidRPr="00611F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11F43">
        <w:rPr>
          <w:rFonts w:ascii="Times New Roman" w:hAnsi="Times New Roman" w:cs="Times New Roman"/>
          <w:sz w:val="24"/>
          <w:szCs w:val="24"/>
        </w:rPr>
        <w:t>_____________________</w:t>
      </w:r>
    </w:p>
    <w:p w:rsidR="004E26D9" w:rsidRPr="00611F43" w:rsidRDefault="004E26D9" w:rsidP="004E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F43" w:rsidRDefault="00611F43" w:rsidP="00611F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1F43" w:rsidRDefault="00611F43" w:rsidP="00611F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1F43" w:rsidRDefault="00611F43" w:rsidP="00611F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1F43" w:rsidRDefault="00611F43" w:rsidP="00611F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1F43" w:rsidRDefault="00611F43" w:rsidP="00611F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1F43" w:rsidRDefault="00611F43" w:rsidP="00611F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1F43" w:rsidRPr="00AB09F5" w:rsidRDefault="00611F43" w:rsidP="0061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09F5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:rsidR="00611F43" w:rsidRPr="00AB09F5" w:rsidRDefault="00611F43" w:rsidP="00611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F43" w:rsidRPr="00AB09F5" w:rsidRDefault="00611F43" w:rsidP="00611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F5">
        <w:rPr>
          <w:rFonts w:ascii="Times New Roman" w:hAnsi="Times New Roman" w:cs="Times New Roman"/>
          <w:b/>
          <w:bCs/>
          <w:sz w:val="28"/>
          <w:szCs w:val="28"/>
        </w:rPr>
        <w:t>Форма журнала регистрации заявлений в комиссию по урегулированию</w:t>
      </w:r>
    </w:p>
    <w:p w:rsidR="00611F43" w:rsidRPr="00AB09F5" w:rsidRDefault="00611F43" w:rsidP="00611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F5">
        <w:rPr>
          <w:rFonts w:ascii="Times New Roman" w:hAnsi="Times New Roman" w:cs="Times New Roman"/>
          <w:b/>
          <w:bCs/>
          <w:sz w:val="28"/>
          <w:szCs w:val="28"/>
        </w:rPr>
        <w:t>споров между участниками образовательных отношений</w:t>
      </w:r>
    </w:p>
    <w:p w:rsidR="004E26D9" w:rsidRPr="00AB09F5" w:rsidRDefault="00611F43" w:rsidP="00611F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F5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 w:rsidRPr="00AB09F5">
        <w:rPr>
          <w:rFonts w:ascii="Times New Roman" w:hAnsi="Times New Roman" w:cs="Times New Roman"/>
          <w:b/>
          <w:bCs/>
          <w:sz w:val="28"/>
          <w:szCs w:val="28"/>
        </w:rPr>
        <w:t>Усть-Наринзорская</w:t>
      </w:r>
      <w:proofErr w:type="spellEnd"/>
      <w:r w:rsidRPr="00AB09F5">
        <w:rPr>
          <w:rFonts w:ascii="Times New Roman" w:hAnsi="Times New Roman" w:cs="Times New Roman"/>
          <w:b/>
          <w:bCs/>
          <w:sz w:val="28"/>
          <w:szCs w:val="28"/>
        </w:rPr>
        <w:t xml:space="preserve"> ООШ»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615"/>
        <w:gridCol w:w="1504"/>
        <w:gridCol w:w="1701"/>
        <w:gridCol w:w="2693"/>
        <w:gridCol w:w="1418"/>
      </w:tblGrid>
      <w:tr w:rsidR="00611F43" w:rsidTr="00611F43">
        <w:tc>
          <w:tcPr>
            <w:tcW w:w="675" w:type="dxa"/>
          </w:tcPr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  <w:p w:rsidR="00611F43" w:rsidRPr="00543391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заявления</w:t>
            </w:r>
          </w:p>
          <w:p w:rsidR="00611F43" w:rsidRPr="00543391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11F43" w:rsidRPr="00543391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ФИО заявителя</w:t>
            </w:r>
          </w:p>
        </w:tc>
        <w:tc>
          <w:tcPr>
            <w:tcW w:w="1701" w:type="dxa"/>
          </w:tcPr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</w:t>
            </w:r>
          </w:p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</w:t>
            </w:r>
          </w:p>
          <w:p w:rsidR="00611F43" w:rsidRPr="00543391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№ и дата протокола</w:t>
            </w:r>
          </w:p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комиссии, </w:t>
            </w:r>
          </w:p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ответа</w:t>
            </w:r>
          </w:p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заявителю</w:t>
            </w:r>
          </w:p>
          <w:p w:rsidR="00611F43" w:rsidRPr="00543391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</w:t>
            </w:r>
          </w:p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91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заявителя</w:t>
            </w:r>
          </w:p>
          <w:p w:rsidR="00611F43" w:rsidRPr="00543391" w:rsidRDefault="00611F43" w:rsidP="00611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43" w:rsidTr="00611F43">
        <w:tc>
          <w:tcPr>
            <w:tcW w:w="675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43" w:rsidTr="00611F43">
        <w:tc>
          <w:tcPr>
            <w:tcW w:w="675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F43" w:rsidRDefault="00611F43" w:rsidP="0061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F43" w:rsidRDefault="00611F43" w:rsidP="00611F43">
      <w:pPr>
        <w:rPr>
          <w:rFonts w:ascii="Times New Roman" w:hAnsi="Times New Roman" w:cs="Times New Roman"/>
          <w:sz w:val="24"/>
          <w:szCs w:val="24"/>
        </w:rPr>
      </w:pPr>
    </w:p>
    <w:p w:rsidR="00611F43" w:rsidRPr="00611F43" w:rsidRDefault="00611F43" w:rsidP="00611F43">
      <w:pPr>
        <w:rPr>
          <w:rFonts w:ascii="Times New Roman" w:hAnsi="Times New Roman" w:cs="Times New Roman"/>
          <w:sz w:val="24"/>
          <w:szCs w:val="24"/>
        </w:rPr>
      </w:pPr>
    </w:p>
    <w:p w:rsidR="00611F43" w:rsidRPr="00611F43" w:rsidRDefault="00611F43" w:rsidP="00611F43">
      <w:pPr>
        <w:rPr>
          <w:rFonts w:ascii="Times New Roman" w:hAnsi="Times New Roman" w:cs="Times New Roman"/>
          <w:sz w:val="24"/>
          <w:szCs w:val="24"/>
        </w:rPr>
      </w:pPr>
    </w:p>
    <w:p w:rsidR="00611F43" w:rsidRPr="00611F43" w:rsidRDefault="00611F43" w:rsidP="00611F43">
      <w:pPr>
        <w:rPr>
          <w:rFonts w:ascii="Times New Roman" w:hAnsi="Times New Roman" w:cs="Times New Roman"/>
          <w:sz w:val="24"/>
          <w:szCs w:val="24"/>
        </w:rPr>
      </w:pPr>
    </w:p>
    <w:p w:rsidR="00611F43" w:rsidRPr="00611F43" w:rsidRDefault="00611F43" w:rsidP="00611F43">
      <w:pPr>
        <w:rPr>
          <w:rFonts w:ascii="Times New Roman" w:hAnsi="Times New Roman" w:cs="Times New Roman"/>
          <w:sz w:val="24"/>
          <w:szCs w:val="24"/>
        </w:rPr>
      </w:pPr>
    </w:p>
    <w:p w:rsidR="00611F43" w:rsidRDefault="00611F43" w:rsidP="00611F43">
      <w:pPr>
        <w:rPr>
          <w:rFonts w:ascii="Times New Roman" w:hAnsi="Times New Roman" w:cs="Times New Roman"/>
          <w:sz w:val="24"/>
          <w:szCs w:val="24"/>
        </w:rPr>
      </w:pPr>
    </w:p>
    <w:p w:rsidR="00611F43" w:rsidRPr="00F542FB" w:rsidRDefault="00611F43" w:rsidP="00AB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42F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AB09F5" w:rsidRDefault="00AB09F5" w:rsidP="00611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F43" w:rsidRPr="00611F43" w:rsidRDefault="00611F43" w:rsidP="00AB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F4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11F43" w:rsidRDefault="00611F43" w:rsidP="00AB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F43">
        <w:rPr>
          <w:rFonts w:ascii="Times New Roman" w:hAnsi="Times New Roman" w:cs="Times New Roman"/>
          <w:b/>
          <w:bCs/>
          <w:sz w:val="24"/>
          <w:szCs w:val="24"/>
        </w:rPr>
        <w:t>о сроке и месте заседания Комиссии</w:t>
      </w:r>
    </w:p>
    <w:p w:rsidR="00AB09F5" w:rsidRPr="00611F43" w:rsidRDefault="00AB09F5" w:rsidP="00AB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F43" w:rsidRPr="00611F43" w:rsidRDefault="00611F43" w:rsidP="00611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Кому:____________________________________________________________</w:t>
      </w:r>
      <w:r w:rsidR="00AB09F5">
        <w:rPr>
          <w:rFonts w:ascii="Times New Roman" w:hAnsi="Times New Roman" w:cs="Times New Roman"/>
          <w:sz w:val="24"/>
          <w:szCs w:val="24"/>
        </w:rPr>
        <w:t>________</w:t>
      </w:r>
      <w:r w:rsidRPr="00611F43">
        <w:rPr>
          <w:rFonts w:ascii="Times New Roman" w:hAnsi="Times New Roman" w:cs="Times New Roman"/>
          <w:sz w:val="24"/>
          <w:szCs w:val="24"/>
        </w:rPr>
        <w:t>_</w:t>
      </w:r>
    </w:p>
    <w:p w:rsidR="00611F43" w:rsidRPr="00611F43" w:rsidRDefault="00611F43" w:rsidP="00611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1F43">
        <w:rPr>
          <w:rFonts w:ascii="Times New Roman" w:hAnsi="Times New Roman" w:cs="Times New Roman"/>
          <w:sz w:val="20"/>
          <w:szCs w:val="20"/>
        </w:rPr>
        <w:t>(ФИО)</w:t>
      </w:r>
    </w:p>
    <w:p w:rsidR="00611F43" w:rsidRPr="00611F43" w:rsidRDefault="00611F43" w:rsidP="00AB09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Уведомляю Вас о том, что заседание Комиссии по урегулированию</w:t>
      </w:r>
      <w:r w:rsidR="00AB09F5" w:rsidRPr="00AB09F5">
        <w:rPr>
          <w:rFonts w:ascii="Times New Roman" w:hAnsi="Times New Roman" w:cs="Times New Roman"/>
          <w:sz w:val="24"/>
          <w:szCs w:val="24"/>
        </w:rPr>
        <w:t xml:space="preserve"> </w:t>
      </w:r>
      <w:r w:rsidR="00AB09F5" w:rsidRPr="00611F43">
        <w:rPr>
          <w:rFonts w:ascii="Times New Roman" w:hAnsi="Times New Roman" w:cs="Times New Roman"/>
          <w:sz w:val="24"/>
          <w:szCs w:val="24"/>
        </w:rPr>
        <w:t>споров</w:t>
      </w:r>
    </w:p>
    <w:p w:rsidR="00543391" w:rsidRPr="00611F43" w:rsidRDefault="00611F43" w:rsidP="00543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 xml:space="preserve">между участниками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11F4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611F43">
        <w:rPr>
          <w:rFonts w:ascii="Times New Roman" w:hAnsi="Times New Roman" w:cs="Times New Roman"/>
          <w:sz w:val="24"/>
          <w:szCs w:val="24"/>
        </w:rPr>
        <w:t>» по рассмотрению заявления (входящий регистрационный</w:t>
      </w:r>
      <w:r w:rsidR="00543391" w:rsidRPr="00543391">
        <w:rPr>
          <w:rFonts w:ascii="Times New Roman" w:hAnsi="Times New Roman" w:cs="Times New Roman"/>
          <w:sz w:val="24"/>
          <w:szCs w:val="24"/>
        </w:rPr>
        <w:t xml:space="preserve"> </w:t>
      </w:r>
      <w:r w:rsidR="00543391" w:rsidRPr="00611F43">
        <w:rPr>
          <w:rFonts w:ascii="Times New Roman" w:hAnsi="Times New Roman" w:cs="Times New Roman"/>
          <w:sz w:val="24"/>
          <w:szCs w:val="24"/>
        </w:rPr>
        <w:t>номер - ….. от «…» ________________ 201__г.) состоится«…» __________201__ г. в …ч</w:t>
      </w:r>
      <w:proofErr w:type="gramStart"/>
      <w:r w:rsidR="00543391" w:rsidRPr="00611F4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43391" w:rsidRPr="00611F43">
        <w:rPr>
          <w:rFonts w:ascii="Times New Roman" w:hAnsi="Times New Roman" w:cs="Times New Roman"/>
          <w:sz w:val="24"/>
          <w:szCs w:val="24"/>
        </w:rPr>
        <w:t xml:space="preserve">мин. в </w:t>
      </w:r>
      <w:proofErr w:type="spellStart"/>
      <w:r w:rsidR="00543391" w:rsidRPr="00611F4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43391" w:rsidRPr="00611F43">
        <w:rPr>
          <w:rFonts w:ascii="Times New Roman" w:hAnsi="Times New Roman" w:cs="Times New Roman"/>
          <w:sz w:val="24"/>
          <w:szCs w:val="24"/>
        </w:rPr>
        <w:t xml:space="preserve">. № … </w:t>
      </w:r>
      <w:r w:rsidR="0054339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543391"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 w:rsidR="0054339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611F43" w:rsidRPr="00611F43" w:rsidRDefault="00611F43" w:rsidP="00AB09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F43" w:rsidRPr="00611F43" w:rsidRDefault="00543391" w:rsidP="00AB09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9F5" w:rsidRDefault="00AB09F5" w:rsidP="00AB09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1F43" w:rsidRDefault="00611F43" w:rsidP="00AB09F5">
      <w:pPr>
        <w:jc w:val="right"/>
        <w:rPr>
          <w:rFonts w:ascii="Times New Roman" w:hAnsi="Times New Roman" w:cs="Times New Roman"/>
          <w:sz w:val="24"/>
          <w:szCs w:val="24"/>
        </w:rPr>
      </w:pPr>
      <w:r w:rsidRPr="00611F43">
        <w:rPr>
          <w:rFonts w:ascii="Times New Roman" w:hAnsi="Times New Roman" w:cs="Times New Roman"/>
          <w:sz w:val="24"/>
          <w:szCs w:val="24"/>
        </w:rPr>
        <w:t>Секретарь Комиссии: ______________ /__________________/</w:t>
      </w:r>
    </w:p>
    <w:p w:rsidR="00AB09F5" w:rsidRDefault="00611F43" w:rsidP="00611F43">
      <w:pPr>
        <w:tabs>
          <w:tab w:val="left" w:pos="28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09F5">
        <w:rPr>
          <w:rFonts w:ascii="Times New Roman" w:hAnsi="Times New Roman" w:cs="Times New Roman"/>
          <w:sz w:val="24"/>
          <w:szCs w:val="24"/>
        </w:rPr>
        <w:t>«…..»______________ 201__ г.</w:t>
      </w:r>
    </w:p>
    <w:p w:rsidR="00AB09F5" w:rsidRPr="00AB09F5" w:rsidRDefault="00AB09F5" w:rsidP="00AB09F5">
      <w:pPr>
        <w:rPr>
          <w:rFonts w:ascii="Times New Roman" w:hAnsi="Times New Roman" w:cs="Times New Roman"/>
          <w:sz w:val="24"/>
          <w:szCs w:val="24"/>
        </w:rPr>
      </w:pPr>
    </w:p>
    <w:p w:rsidR="00AB09F5" w:rsidRDefault="00AB09F5" w:rsidP="00AB09F5">
      <w:pPr>
        <w:rPr>
          <w:rFonts w:ascii="Times New Roman" w:hAnsi="Times New Roman" w:cs="Times New Roman"/>
          <w:sz w:val="24"/>
          <w:szCs w:val="24"/>
        </w:rPr>
      </w:pPr>
    </w:p>
    <w:p w:rsidR="00AB09F5" w:rsidRDefault="00AB09F5" w:rsidP="00AB09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9F5" w:rsidRDefault="00AB09F5" w:rsidP="00AB09F5">
      <w:pPr>
        <w:rPr>
          <w:rFonts w:ascii="Times New Roman" w:hAnsi="Times New Roman" w:cs="Times New Roman"/>
          <w:sz w:val="24"/>
          <w:szCs w:val="24"/>
        </w:rPr>
      </w:pPr>
    </w:p>
    <w:p w:rsidR="00AB09F5" w:rsidRPr="00F542FB" w:rsidRDefault="00AB09F5" w:rsidP="00AB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9F5">
        <w:rPr>
          <w:rFonts w:ascii="Times New Roman" w:hAnsi="Times New Roman" w:cs="Times New Roman"/>
          <w:sz w:val="24"/>
          <w:szCs w:val="24"/>
        </w:rPr>
        <w:tab/>
      </w:r>
      <w:r w:rsidRPr="00F542FB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F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F5">
        <w:rPr>
          <w:rFonts w:ascii="Times New Roman" w:hAnsi="Times New Roman" w:cs="Times New Roman"/>
          <w:b/>
          <w:bCs/>
          <w:sz w:val="28"/>
          <w:szCs w:val="28"/>
        </w:rPr>
        <w:t>о решении Комиссии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F5">
        <w:rPr>
          <w:rFonts w:ascii="Times New Roman" w:hAnsi="Times New Roman" w:cs="Times New Roman"/>
          <w:b/>
          <w:bCs/>
          <w:sz w:val="28"/>
          <w:szCs w:val="28"/>
        </w:rPr>
        <w:t>лицу, подавшему обращение (жалобу, заявление, предложение)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>Кому:_____________________________________________________</w:t>
      </w:r>
      <w:r w:rsidR="00232355">
        <w:rPr>
          <w:rFonts w:ascii="Times New Roman" w:hAnsi="Times New Roman" w:cs="Times New Roman"/>
          <w:sz w:val="24"/>
          <w:szCs w:val="24"/>
        </w:rPr>
        <w:t>_______________</w:t>
      </w:r>
    </w:p>
    <w:p w:rsidR="00AB09F5" w:rsidRPr="00232355" w:rsidRDefault="00AB09F5" w:rsidP="00AB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2355">
        <w:rPr>
          <w:rFonts w:ascii="Times New Roman" w:hAnsi="Times New Roman" w:cs="Times New Roman"/>
          <w:sz w:val="20"/>
          <w:szCs w:val="20"/>
        </w:rPr>
        <w:t>(ФИО)</w:t>
      </w:r>
    </w:p>
    <w:p w:rsidR="00232355" w:rsidRDefault="0023235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2355" w:rsidRPr="00232355" w:rsidRDefault="0023235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32355">
        <w:rPr>
          <w:rFonts w:ascii="Times New Roman" w:hAnsi="Times New Roman" w:cs="Times New Roman"/>
          <w:sz w:val="20"/>
          <w:szCs w:val="20"/>
        </w:rPr>
        <w:t>(адрес его места жительства)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>Уведомляем Вас о том, что заседание Комиссии по урегулированию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  МОУ «</w:t>
      </w:r>
      <w:proofErr w:type="spellStart"/>
      <w:r w:rsidRPr="00AB09F5"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 w:rsidRPr="00AB09F5">
        <w:rPr>
          <w:rFonts w:ascii="Times New Roman" w:hAnsi="Times New Roman" w:cs="Times New Roman"/>
          <w:sz w:val="24"/>
          <w:szCs w:val="24"/>
        </w:rPr>
        <w:t xml:space="preserve"> ООШ», протокол № … от «…» __________ 201__г. по рассмотрению заявления (входящий регистрационный номер - ….. от «…»__________ 201__г.) приняло следующее решение: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>1</w:t>
      </w:r>
      <w:r w:rsidR="00543391">
        <w:rPr>
          <w:rFonts w:ascii="Times New Roman" w:hAnsi="Times New Roman" w:cs="Times New Roman"/>
          <w:sz w:val="24"/>
          <w:szCs w:val="24"/>
        </w:rPr>
        <w:t>.</w:t>
      </w:r>
      <w:r w:rsidRPr="00AB09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>2</w:t>
      </w:r>
      <w:r w:rsidR="00543391">
        <w:rPr>
          <w:rFonts w:ascii="Times New Roman" w:hAnsi="Times New Roman" w:cs="Times New Roman"/>
          <w:sz w:val="24"/>
          <w:szCs w:val="24"/>
        </w:rPr>
        <w:t>.</w:t>
      </w:r>
      <w:r w:rsidRPr="00AB09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91" w:rsidRPr="00AB09F5" w:rsidRDefault="00543391" w:rsidP="0054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09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43391" w:rsidRPr="00AB09F5" w:rsidRDefault="00543391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 xml:space="preserve">Напоминаю,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Разглашение материалов деятельности </w:t>
      </w:r>
      <w:proofErr w:type="gramStart"/>
      <w:r w:rsidRPr="00AB09F5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AB09F5">
        <w:rPr>
          <w:rFonts w:ascii="Times New Roman" w:hAnsi="Times New Roman" w:cs="Times New Roman"/>
          <w:sz w:val="24"/>
          <w:szCs w:val="24"/>
        </w:rPr>
        <w:t xml:space="preserve"> как её членами, так и конфликтующими сторонами не допускается.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 xml:space="preserve">До сведения общественности в случае необходимости доводится только приказ директора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AB09F5">
        <w:rPr>
          <w:rFonts w:ascii="Times New Roman" w:hAnsi="Times New Roman" w:cs="Times New Roman"/>
          <w:sz w:val="24"/>
          <w:szCs w:val="24"/>
        </w:rPr>
        <w:t>» по итогам работы Комиссии.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>Председатель Комиссии: _______________ /________________/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   (ФИО)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>Секретарь Комиссии: ______________ /__________________/</w:t>
      </w:r>
    </w:p>
    <w:p w:rsidR="00AB09F5" w:rsidRPr="00AB09F5" w:rsidRDefault="00AB09F5" w:rsidP="00AB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                (ФИО)</w:t>
      </w:r>
    </w:p>
    <w:p w:rsidR="00611F43" w:rsidRPr="00AB09F5" w:rsidRDefault="00AB09F5" w:rsidP="00AB09F5">
      <w:pPr>
        <w:tabs>
          <w:tab w:val="left" w:pos="16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09F5">
        <w:rPr>
          <w:rFonts w:ascii="Times New Roman" w:hAnsi="Times New Roman" w:cs="Times New Roman"/>
          <w:sz w:val="24"/>
          <w:szCs w:val="24"/>
        </w:rPr>
        <w:t>«…..»______________ 201__ г.</w:t>
      </w:r>
    </w:p>
    <w:sectPr w:rsidR="00611F43" w:rsidRPr="00AB09F5" w:rsidSect="00E51B31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59" w:rsidRDefault="008D6759" w:rsidP="00AB09F5">
      <w:pPr>
        <w:spacing w:after="0" w:line="240" w:lineRule="auto"/>
      </w:pPr>
      <w:r>
        <w:separator/>
      </w:r>
    </w:p>
  </w:endnote>
  <w:endnote w:type="continuationSeparator" w:id="0">
    <w:p w:rsidR="008D6759" w:rsidRDefault="008D6759" w:rsidP="00AB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59" w:rsidRDefault="008D6759" w:rsidP="00AB09F5">
      <w:pPr>
        <w:spacing w:after="0" w:line="240" w:lineRule="auto"/>
      </w:pPr>
      <w:r>
        <w:separator/>
      </w:r>
    </w:p>
  </w:footnote>
  <w:footnote w:type="continuationSeparator" w:id="0">
    <w:p w:rsidR="008D6759" w:rsidRDefault="008D6759" w:rsidP="00AB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68E"/>
    <w:multiLevelType w:val="hybridMultilevel"/>
    <w:tmpl w:val="09A8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53F97"/>
    <w:multiLevelType w:val="hybridMultilevel"/>
    <w:tmpl w:val="8F2A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84221"/>
    <w:multiLevelType w:val="hybridMultilevel"/>
    <w:tmpl w:val="4158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6"/>
    <w:rsid w:val="000B0427"/>
    <w:rsid w:val="001270F5"/>
    <w:rsid w:val="001F7EFF"/>
    <w:rsid w:val="00232355"/>
    <w:rsid w:val="00361FAE"/>
    <w:rsid w:val="0036408A"/>
    <w:rsid w:val="004E26D9"/>
    <w:rsid w:val="00543391"/>
    <w:rsid w:val="00606D79"/>
    <w:rsid w:val="00611F43"/>
    <w:rsid w:val="008D6759"/>
    <w:rsid w:val="00AB09F5"/>
    <w:rsid w:val="00BF2EB6"/>
    <w:rsid w:val="00D5381B"/>
    <w:rsid w:val="00D63E55"/>
    <w:rsid w:val="00E51B31"/>
    <w:rsid w:val="00E63B10"/>
    <w:rsid w:val="00ED1586"/>
    <w:rsid w:val="00F22D10"/>
    <w:rsid w:val="00F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9F5"/>
  </w:style>
  <w:style w:type="paragraph" w:styleId="a9">
    <w:name w:val="footer"/>
    <w:basedOn w:val="a"/>
    <w:link w:val="aa"/>
    <w:uiPriority w:val="99"/>
    <w:unhideWhenUsed/>
    <w:rsid w:val="00AB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9F5"/>
  </w:style>
  <w:style w:type="paragraph" w:styleId="a9">
    <w:name w:val="footer"/>
    <w:basedOn w:val="a"/>
    <w:link w:val="aa"/>
    <w:uiPriority w:val="99"/>
    <w:unhideWhenUsed/>
    <w:rsid w:val="00AB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6</cp:revision>
  <cp:lastPrinted>2016-10-10T22:18:00Z</cp:lastPrinted>
  <dcterms:created xsi:type="dcterms:W3CDTF">2015-04-06T00:50:00Z</dcterms:created>
  <dcterms:modified xsi:type="dcterms:W3CDTF">2016-10-10T22:37:00Z</dcterms:modified>
</cp:coreProperties>
</file>